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79A0C" w14:textId="39DD2EAB" w:rsidR="00BC4D13" w:rsidRDefault="00BC4D13" w:rsidP="004C051E">
      <w:pPr>
        <w:spacing w:after="120"/>
        <w:ind w:firstLine="708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66FA750F" w14:textId="77777777" w:rsidR="00D45584" w:rsidRPr="00D45584" w:rsidRDefault="00D45584" w:rsidP="00D45584">
      <w:pPr>
        <w:spacing w:line="271" w:lineRule="auto"/>
        <w:ind w:left="6372"/>
        <w:rPr>
          <w:rFonts w:ascii="Arial" w:hAnsi="Arial" w:cs="Arial"/>
          <w:b/>
          <w:bCs/>
          <w:lang w:bidi="pl-PL"/>
        </w:rPr>
      </w:pPr>
      <w:r w:rsidRPr="00D45584">
        <w:rPr>
          <w:rFonts w:ascii="Arial" w:hAnsi="Arial" w:cs="Arial"/>
          <w:b/>
          <w:bCs/>
          <w:lang w:bidi="pl-PL"/>
        </w:rPr>
        <w:t>Załącznik Nr 4 do SWZ</w:t>
      </w:r>
    </w:p>
    <w:p w14:paraId="0BAF8A5F" w14:textId="3113CF74" w:rsidR="00F85C6A" w:rsidRDefault="00F85C6A" w:rsidP="00E55693">
      <w:pPr>
        <w:spacing w:line="271" w:lineRule="auto"/>
        <w:rPr>
          <w:rFonts w:ascii="Arial" w:hAnsi="Arial" w:cs="Arial"/>
          <w:b/>
          <w:bCs/>
        </w:rPr>
      </w:pPr>
      <w:r w:rsidRPr="00916632">
        <w:rPr>
          <w:rFonts w:ascii="Arial" w:hAnsi="Arial" w:cs="Arial"/>
          <w:b/>
          <w:bCs/>
        </w:rPr>
        <w:t xml:space="preserve">Nr sprawy: </w:t>
      </w:r>
      <w:r w:rsidR="009E65E5" w:rsidRPr="00004021">
        <w:rPr>
          <w:rFonts w:ascii="Arial" w:hAnsi="Arial" w:cs="Arial"/>
          <w:b/>
          <w:bCs/>
        </w:rPr>
        <w:t>ZP.371</w:t>
      </w:r>
      <w:r w:rsidR="00D45584">
        <w:rPr>
          <w:rFonts w:ascii="Arial" w:hAnsi="Arial" w:cs="Arial"/>
          <w:b/>
          <w:bCs/>
        </w:rPr>
        <w:t>.</w:t>
      </w:r>
      <w:r w:rsidR="00976371">
        <w:rPr>
          <w:rFonts w:ascii="Arial" w:hAnsi="Arial" w:cs="Arial"/>
          <w:b/>
          <w:bCs/>
        </w:rPr>
        <w:t>12</w:t>
      </w:r>
      <w:r w:rsidR="007D49FC">
        <w:rPr>
          <w:rFonts w:ascii="Arial" w:hAnsi="Arial" w:cs="Arial"/>
          <w:b/>
          <w:bCs/>
        </w:rPr>
        <w:t>.202</w:t>
      </w:r>
      <w:r w:rsidR="00E55693">
        <w:rPr>
          <w:rFonts w:ascii="Arial" w:hAnsi="Arial" w:cs="Arial"/>
          <w:b/>
          <w:bCs/>
        </w:rPr>
        <w:t>6</w:t>
      </w:r>
    </w:p>
    <w:p w14:paraId="073C5A44" w14:textId="77777777" w:rsidR="00085CE2" w:rsidRPr="00085CE2" w:rsidRDefault="00085CE2" w:rsidP="00085CE2">
      <w:pPr>
        <w:spacing w:after="0" w:line="240" w:lineRule="auto"/>
        <w:rPr>
          <w:rFonts w:ascii="Arial" w:hAnsi="Arial" w:cs="Arial"/>
          <w:b/>
          <w:bCs/>
          <w:lang w:bidi="pl-PL"/>
        </w:rPr>
      </w:pPr>
      <w:r w:rsidRPr="00085CE2">
        <w:rPr>
          <w:rFonts w:ascii="Arial" w:hAnsi="Arial" w:cs="Arial"/>
          <w:b/>
          <w:bCs/>
          <w:lang w:bidi="pl-PL"/>
        </w:rPr>
        <w:t>Zamawiający</w:t>
      </w:r>
    </w:p>
    <w:p w14:paraId="315F9D39" w14:textId="77777777" w:rsidR="00085CE2" w:rsidRPr="00085CE2" w:rsidRDefault="00085CE2" w:rsidP="00085CE2">
      <w:pPr>
        <w:spacing w:after="0" w:line="240" w:lineRule="auto"/>
        <w:rPr>
          <w:rFonts w:ascii="Arial" w:hAnsi="Arial" w:cs="Arial"/>
          <w:b/>
          <w:bCs/>
          <w:lang w:bidi="pl-PL"/>
        </w:rPr>
      </w:pPr>
      <w:r w:rsidRPr="00085CE2">
        <w:rPr>
          <w:rFonts w:ascii="Arial" w:hAnsi="Arial" w:cs="Arial"/>
          <w:b/>
          <w:bCs/>
          <w:lang w:bidi="pl-PL"/>
        </w:rPr>
        <w:t>Dyrektor Urzędu Morskiego w Gdyni</w:t>
      </w:r>
    </w:p>
    <w:p w14:paraId="3C1F683A" w14:textId="77777777" w:rsidR="00085CE2" w:rsidRPr="00085CE2" w:rsidRDefault="00085CE2" w:rsidP="00085CE2">
      <w:pPr>
        <w:spacing w:after="0" w:line="240" w:lineRule="auto"/>
        <w:rPr>
          <w:rFonts w:ascii="Arial" w:hAnsi="Arial" w:cs="Arial"/>
          <w:bCs/>
          <w:lang w:bidi="pl-PL"/>
        </w:rPr>
      </w:pPr>
      <w:r w:rsidRPr="00085CE2">
        <w:rPr>
          <w:rFonts w:ascii="Arial" w:hAnsi="Arial" w:cs="Arial"/>
          <w:bCs/>
          <w:lang w:bidi="pl-PL"/>
        </w:rPr>
        <w:t xml:space="preserve">ul. Chrzanowskiego 10 </w:t>
      </w:r>
    </w:p>
    <w:p w14:paraId="58207453" w14:textId="1BEE4EB7" w:rsidR="00085CE2" w:rsidRPr="00916632" w:rsidRDefault="00085CE2" w:rsidP="00085CE2">
      <w:pPr>
        <w:spacing w:after="0" w:line="240" w:lineRule="auto"/>
        <w:rPr>
          <w:rFonts w:ascii="Arial" w:hAnsi="Arial" w:cs="Arial"/>
        </w:rPr>
      </w:pPr>
      <w:r w:rsidRPr="00085CE2">
        <w:rPr>
          <w:rFonts w:ascii="Arial" w:hAnsi="Arial" w:cs="Arial"/>
          <w:bCs/>
          <w:lang w:bidi="pl-PL"/>
        </w:rPr>
        <w:t xml:space="preserve">81 – 338 Gdynia  </w:t>
      </w:r>
      <w:r w:rsidRPr="00085CE2">
        <w:rPr>
          <w:rFonts w:ascii="Arial" w:hAnsi="Arial" w:cs="Arial"/>
          <w:lang w:bidi="pl-PL"/>
        </w:rPr>
        <w:t xml:space="preserve"> </w:t>
      </w:r>
    </w:p>
    <w:p w14:paraId="56641803" w14:textId="77777777" w:rsidR="00085CE2" w:rsidRDefault="00085CE2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5ACBC57C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2CE3AE4F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3D381E00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1EC36B58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r w:rsidR="00F50DBF">
        <w:rPr>
          <w:rFonts w:ascii="Arial" w:hAnsi="Arial" w:cs="Arial"/>
          <w:b/>
          <w:sz w:val="21"/>
          <w:szCs w:val="21"/>
        </w:rPr>
        <w:t>PZP</w:t>
      </w:r>
    </w:p>
    <w:p w14:paraId="2411F560" w14:textId="77992CED" w:rsidR="00EF45B6" w:rsidRPr="00F32268" w:rsidRDefault="00EF45B6" w:rsidP="007D49FC">
      <w:pPr>
        <w:rPr>
          <w:rFonts w:ascii="Arial" w:hAnsi="Arial" w:cs="Arial"/>
          <w:sz w:val="21"/>
          <w:szCs w:val="21"/>
        </w:rPr>
      </w:pPr>
      <w:r w:rsidRPr="00F32268">
        <w:rPr>
          <w:rFonts w:ascii="Arial" w:hAnsi="Arial" w:cs="Arial"/>
          <w:sz w:val="21"/>
          <w:szCs w:val="21"/>
        </w:rPr>
        <w:t>Na potrzeby postępowania o udzielenie zamówienia publicznego pn</w:t>
      </w:r>
      <w:r w:rsidR="006F7793" w:rsidRPr="00F32268">
        <w:rPr>
          <w:rFonts w:ascii="Arial" w:hAnsi="Arial" w:cs="Arial"/>
          <w:sz w:val="21"/>
          <w:szCs w:val="21"/>
        </w:rPr>
        <w:t>.:</w:t>
      </w:r>
      <w:r w:rsidRPr="00F32268">
        <w:rPr>
          <w:rFonts w:ascii="Arial" w:hAnsi="Arial" w:cs="Arial"/>
          <w:sz w:val="21"/>
          <w:szCs w:val="21"/>
        </w:rPr>
        <w:t xml:space="preserve"> </w:t>
      </w:r>
      <w:r w:rsidR="00DB5EA7" w:rsidRPr="00DB5EA7">
        <w:rPr>
          <w:rFonts w:ascii="Arial" w:hAnsi="Arial" w:cs="Arial"/>
          <w:b/>
          <w:sz w:val="21"/>
          <w:szCs w:val="21"/>
        </w:rPr>
        <w:t>„</w:t>
      </w:r>
      <w:r w:rsidR="00C24EE1" w:rsidRPr="00C24EE1">
        <w:rPr>
          <w:rFonts w:ascii="Arial" w:hAnsi="Arial" w:cs="Arial"/>
          <w:b/>
          <w:bCs/>
          <w:sz w:val="21"/>
          <w:szCs w:val="21"/>
        </w:rPr>
        <w:t>Dostawa 6 samochodów w ramach projektu „Zabezpieczenie brzegów przed powodzią od strony wód Zatoki Gdańskiej”</w:t>
      </w:r>
      <w:r w:rsidR="00913302" w:rsidRPr="00F32268">
        <w:rPr>
          <w:rFonts w:ascii="Arial" w:hAnsi="Arial" w:cs="Arial"/>
          <w:b/>
          <w:bCs/>
          <w:sz w:val="21"/>
          <w:szCs w:val="21"/>
        </w:rPr>
        <w:t>,</w:t>
      </w:r>
      <w:r w:rsidRPr="00F32268">
        <w:rPr>
          <w:rFonts w:ascii="Arial" w:hAnsi="Arial" w:cs="Arial"/>
          <w:i/>
          <w:sz w:val="21"/>
          <w:szCs w:val="21"/>
        </w:rPr>
        <w:t xml:space="preserve"> </w:t>
      </w:r>
      <w:r w:rsidR="000D55FE" w:rsidRPr="00F32268">
        <w:rPr>
          <w:rFonts w:ascii="Arial" w:hAnsi="Arial" w:cs="Arial"/>
          <w:sz w:val="21"/>
          <w:szCs w:val="21"/>
        </w:rPr>
        <w:t xml:space="preserve">prowadzonego przez </w:t>
      </w:r>
      <w:r w:rsidR="000D55FE" w:rsidRPr="00F32268">
        <w:rPr>
          <w:rFonts w:ascii="Arial" w:hAnsi="Arial" w:cs="Arial"/>
          <w:b/>
          <w:color w:val="444444"/>
          <w:sz w:val="21"/>
          <w:szCs w:val="21"/>
          <w:shd w:val="clear" w:color="auto" w:fill="FFFFFF"/>
        </w:rPr>
        <w:t>Dyrektora Urzędu Morskiego w Gdyni</w:t>
      </w:r>
      <w:r w:rsidRPr="00F32268">
        <w:rPr>
          <w:rFonts w:ascii="Arial" w:hAnsi="Arial" w:cs="Arial"/>
          <w:i/>
          <w:sz w:val="21"/>
          <w:szCs w:val="21"/>
        </w:rPr>
        <w:t xml:space="preserve">, </w:t>
      </w:r>
      <w:r w:rsidRPr="00F32268"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686A4D51" w:rsidR="00EF45B6" w:rsidRPr="0084509A" w:rsidRDefault="00EF45B6" w:rsidP="00A64F2B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</w:t>
      </w:r>
      <w:r w:rsidR="00913302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84509A">
        <w:rPr>
          <w:rFonts w:ascii="Arial" w:hAnsi="Arial" w:cs="Arial"/>
          <w:sz w:val="21"/>
          <w:szCs w:val="21"/>
        </w:rPr>
        <w:t xml:space="preserve">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71C7AFD9" w14:textId="226EB84D" w:rsidR="0084509A" w:rsidRPr="007F3CFE" w:rsidRDefault="007F3CFE" w:rsidP="00A64F2B">
      <w:pPr>
        <w:pStyle w:val="NormalnyWeb"/>
        <w:numPr>
          <w:ilvl w:val="0"/>
          <w:numId w:val="2"/>
        </w:numPr>
        <w:spacing w:after="0" w:line="360" w:lineRule="auto"/>
        <w:ind w:left="284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A64F2B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A64F2B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8E3652" w14:textId="42E0AEE5" w:rsidR="0072465F" w:rsidRPr="00AA336E" w:rsidRDefault="0072465F" w:rsidP="00A64F2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3"/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BAAB7" w14:textId="77777777" w:rsidR="00317628" w:rsidRDefault="00317628" w:rsidP="00EF45B6">
      <w:pPr>
        <w:spacing w:after="0" w:line="240" w:lineRule="auto"/>
      </w:pPr>
      <w:r>
        <w:separator/>
      </w:r>
    </w:p>
  </w:endnote>
  <w:endnote w:type="continuationSeparator" w:id="0">
    <w:p w14:paraId="482C65DD" w14:textId="77777777" w:rsidR="00317628" w:rsidRDefault="0031762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1BF7F" w14:textId="77777777" w:rsidR="00317628" w:rsidRDefault="00317628" w:rsidP="00EF45B6">
      <w:pPr>
        <w:spacing w:after="0" w:line="240" w:lineRule="auto"/>
      </w:pPr>
      <w:r>
        <w:separator/>
      </w:r>
    </w:p>
  </w:footnote>
  <w:footnote w:type="continuationSeparator" w:id="0">
    <w:p w14:paraId="679AF85A" w14:textId="77777777" w:rsidR="00317628" w:rsidRDefault="00317628" w:rsidP="00EF45B6">
      <w:pPr>
        <w:spacing w:after="0" w:line="240" w:lineRule="auto"/>
      </w:pPr>
      <w:r>
        <w:continuationSeparator/>
      </w:r>
    </w:p>
  </w:footnote>
  <w:footnote w:id="1">
    <w:p w14:paraId="51250B9E" w14:textId="1ABCD539" w:rsidR="00913302" w:rsidRDefault="00913302">
      <w:pPr>
        <w:pStyle w:val="Tekstprzypisudolnego"/>
      </w:pPr>
    </w:p>
  </w:footnote>
  <w:footnote w:id="2">
    <w:p w14:paraId="7354B3C8" w14:textId="067F3238" w:rsidR="006705D7" w:rsidRPr="005D51DB" w:rsidRDefault="006705D7" w:rsidP="006705D7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  <w:sz w:val="20"/>
          <w:szCs w:val="20"/>
        </w:rPr>
        <w:t>1</w:t>
      </w:r>
      <w:r w:rsidR="00EF45B6" w:rsidRPr="004E3F67">
        <w:rPr>
          <w:rFonts w:ascii="Arial" w:hAnsi="Arial" w:cs="Arial"/>
          <w:sz w:val="16"/>
          <w:szCs w:val="16"/>
        </w:rPr>
        <w:t xml:space="preserve"> </w:t>
      </w:r>
      <w:r w:rsidRPr="005D51DB">
        <w:rPr>
          <w:rFonts w:ascii="Arial" w:hAnsi="Arial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381E94F" w14:textId="77777777" w:rsidR="006705D7" w:rsidRPr="005D51DB" w:rsidRDefault="006705D7" w:rsidP="006705D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5D51DB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79E033AB" w14:textId="7E8B9595" w:rsidR="006705D7" w:rsidRPr="005D51DB" w:rsidRDefault="006705D7" w:rsidP="006705D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5D51DB">
        <w:rPr>
          <w:rFonts w:ascii="Arial" w:hAnsi="Arial" w:cs="Arial"/>
          <w:sz w:val="16"/>
          <w:szCs w:val="16"/>
        </w:rPr>
        <w:t xml:space="preserve">b) </w:t>
      </w:r>
      <w:r>
        <w:rPr>
          <w:rFonts w:ascii="Arial" w:hAnsi="Arial" w:cs="Arial"/>
          <w:sz w:val="16"/>
          <w:szCs w:val="16"/>
        </w:rPr>
        <w:t xml:space="preserve"> </w:t>
      </w:r>
      <w:r w:rsidRPr="005D51DB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292B1B43" w14:textId="39E23E5A" w:rsidR="006705D7" w:rsidRPr="005D51DB" w:rsidRDefault="006705D7" w:rsidP="006705D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5D51DB">
        <w:rPr>
          <w:rFonts w:ascii="Arial" w:hAnsi="Arial" w:cs="Arial"/>
          <w:sz w:val="16"/>
          <w:szCs w:val="16"/>
        </w:rPr>
        <w:t xml:space="preserve">c) </w:t>
      </w:r>
      <w:r>
        <w:rPr>
          <w:rFonts w:ascii="Arial" w:hAnsi="Arial" w:cs="Arial"/>
          <w:sz w:val="16"/>
          <w:szCs w:val="16"/>
        </w:rPr>
        <w:t xml:space="preserve"> </w:t>
      </w:r>
      <w:r w:rsidRPr="005D51DB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75C1A1CB" w14:textId="77777777" w:rsidR="006705D7" w:rsidRPr="005D51DB" w:rsidRDefault="006705D7" w:rsidP="006705D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5D51DB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3F5482B2" w14:textId="3408E598" w:rsidR="006705D7" w:rsidRPr="006705D7" w:rsidRDefault="006705D7" w:rsidP="006705D7">
      <w:pPr>
        <w:pStyle w:val="Tekstprzypisudolnego"/>
        <w:numPr>
          <w:ilvl w:val="0"/>
          <w:numId w:val="8"/>
        </w:numPr>
        <w:jc w:val="both"/>
        <w:rPr>
          <w:rFonts w:ascii="Arial" w:hAnsi="Arial" w:cs="Arial"/>
          <w:sz w:val="16"/>
          <w:szCs w:val="16"/>
        </w:rPr>
      </w:pPr>
      <w:r w:rsidRPr="006705D7">
        <w:rPr>
          <w:rFonts w:ascii="Arial" w:hAnsi="Arial" w:cs="Arial"/>
          <w:b/>
          <w:bCs/>
          <w:sz w:val="12"/>
          <w:szCs w:val="12"/>
          <w:u w:val="single"/>
        </w:rPr>
        <w:t>Art. 5k ust. 1 lit. b</w:t>
      </w:r>
      <w:r w:rsidRPr="005D51DB">
        <w:rPr>
          <w:rFonts w:ascii="Arial" w:hAnsi="Arial" w:cs="Arial"/>
          <w:sz w:val="12"/>
          <w:szCs w:val="12"/>
        </w:rPr>
        <w:t xml:space="preserve"> zmieniona przez art. 1 pkt 16 rozporządzenia rady nr 2025/2033 z dnia 23 października 2025 r. (Dz.U.UE.L.2025.2033) zmieniającego nin. rozporządzenie rady (ue) z dniem 24 października 2025 r.</w:t>
      </w:r>
    </w:p>
    <w:p w14:paraId="703DE1A5" w14:textId="05E1D0CC" w:rsidR="006705D7" w:rsidRPr="004E3F67" w:rsidRDefault="006705D7" w:rsidP="006705D7">
      <w:pPr>
        <w:pStyle w:val="Tekstprzypisudolnego"/>
        <w:numPr>
          <w:ilvl w:val="0"/>
          <w:numId w:val="8"/>
        </w:numPr>
        <w:jc w:val="both"/>
        <w:rPr>
          <w:rFonts w:ascii="Arial" w:hAnsi="Arial" w:cs="Arial"/>
          <w:sz w:val="16"/>
          <w:szCs w:val="16"/>
        </w:rPr>
      </w:pPr>
      <w:r w:rsidRPr="006705D7">
        <w:rPr>
          <w:rFonts w:ascii="Arial" w:hAnsi="Arial" w:cs="Arial"/>
          <w:b/>
          <w:bCs/>
          <w:sz w:val="12"/>
          <w:szCs w:val="12"/>
          <w:u w:val="single"/>
        </w:rPr>
        <w:t>Art. 5k ust. 1 lit. c</w:t>
      </w:r>
      <w:r w:rsidRPr="005D51DB">
        <w:rPr>
          <w:rFonts w:ascii="Arial" w:hAnsi="Arial" w:cs="Arial"/>
          <w:sz w:val="12"/>
          <w:szCs w:val="12"/>
        </w:rPr>
        <w:t xml:space="preserve"> zmieniona przez art. 1 pkt 25 rozporządzenia rady nr 2025/395 z dnia 24 lutego 2025 r. (Dz.U.UE.L.2025.395) zmieniającego nin. rozporządzenie rady (ue) z dniem 25 lutego 2025 r.</w:t>
      </w:r>
    </w:p>
  </w:footnote>
  <w:footnote w:id="3">
    <w:p w14:paraId="6C06E734" w14:textId="3D981D53" w:rsidR="00DD39BE" w:rsidRPr="006705D7" w:rsidRDefault="0066419D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="00DD39BE" w:rsidRPr="00A82964">
        <w:rPr>
          <w:rFonts w:ascii="Arial" w:hAnsi="Arial" w:cs="Arial"/>
          <w:sz w:val="16"/>
          <w:szCs w:val="16"/>
        </w:rPr>
        <w:t xml:space="preserve"> </w:t>
      </w:r>
      <w:r w:rsidR="00DD39BE" w:rsidRPr="006705D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 w:rsidR="00DD39BE"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6705D7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948B53" w14:textId="77777777" w:rsidR="00F32268" w:rsidRPr="006705D7" w:rsidRDefault="00DD39BE" w:rsidP="00F32268">
      <w:pPr>
        <w:pStyle w:val="Nagwek3"/>
        <w:shd w:val="clear" w:color="auto" w:fill="FFFFFF"/>
        <w:spacing w:before="0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705D7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</w:p>
    <w:p w14:paraId="45E56005" w14:textId="6BB40DC1" w:rsidR="00DD39BE" w:rsidRPr="006705D7" w:rsidRDefault="00DD39BE" w:rsidP="00F32268">
      <w:pPr>
        <w:pStyle w:val="Nagwek3"/>
        <w:shd w:val="clear" w:color="auto" w:fill="FFFFFF"/>
        <w:spacing w:before="0"/>
        <w:rPr>
          <w:rFonts w:ascii="Arial" w:hAnsi="Arial" w:cs="Arial"/>
          <w:color w:val="222222"/>
          <w:sz w:val="16"/>
          <w:szCs w:val="16"/>
        </w:rPr>
      </w:pPr>
      <w:r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F32268"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32268"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 ze zm.</w:t>
      </w:r>
      <w:r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F32268"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3F56380" w:rsidR="00DD39BE" w:rsidRPr="006705D7" w:rsidRDefault="00DD39BE" w:rsidP="00786CFA">
      <w:pPr>
        <w:pStyle w:val="Nagwek3"/>
        <w:shd w:val="clear" w:color="auto" w:fill="FFFFFF"/>
        <w:spacing w:before="0"/>
        <w:rPr>
          <w:rFonts w:ascii="Arial" w:hAnsi="Arial" w:cs="Arial"/>
          <w:sz w:val="16"/>
          <w:szCs w:val="16"/>
        </w:rPr>
      </w:pPr>
      <w:r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6CFA"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86CFA"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6705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E3EB3"/>
    <w:multiLevelType w:val="hybridMultilevel"/>
    <w:tmpl w:val="A62E9EC8"/>
    <w:lvl w:ilvl="0" w:tplc="41D4B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A654F"/>
    <w:multiLevelType w:val="multilevel"/>
    <w:tmpl w:val="9334BEDC"/>
    <w:lvl w:ilvl="0">
      <w:start w:val="1"/>
      <w:numFmt w:val="decimal"/>
      <w:lvlText w:val="%1."/>
      <w:lvlJc w:val="left"/>
      <w:pPr>
        <w:ind w:left="360" w:hanging="360"/>
      </w:pPr>
      <w:rPr>
        <w:rFonts w:eastAsia="Lucida Sans Unicode" w:hint="default"/>
      </w:rPr>
    </w:lvl>
    <w:lvl w:ilvl="1">
      <w:start w:val="2"/>
      <w:numFmt w:val="decimal"/>
      <w:lvlText w:val="%1.%2."/>
      <w:lvlJc w:val="left"/>
      <w:pPr>
        <w:ind w:left="1724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eastAsia="Lucida Sans Unicode" w:hint="default"/>
      </w:rPr>
    </w:lvl>
  </w:abstractNum>
  <w:abstractNum w:abstractNumId="3" w15:restartNumberingAfterBreak="0">
    <w:nsid w:val="3057377F"/>
    <w:multiLevelType w:val="hybridMultilevel"/>
    <w:tmpl w:val="4016F654"/>
    <w:lvl w:ilvl="0" w:tplc="A87AE2E0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26801"/>
    <w:multiLevelType w:val="hybridMultilevel"/>
    <w:tmpl w:val="BA861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E2673"/>
    <w:multiLevelType w:val="hybridMultilevel"/>
    <w:tmpl w:val="ADB6B882"/>
    <w:lvl w:ilvl="0" w:tplc="1C5EC12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000659">
    <w:abstractNumId w:val="7"/>
  </w:num>
  <w:num w:numId="2" w16cid:durableId="135728925">
    <w:abstractNumId w:val="4"/>
  </w:num>
  <w:num w:numId="3" w16cid:durableId="1021662984">
    <w:abstractNumId w:val="0"/>
  </w:num>
  <w:num w:numId="4" w16cid:durableId="1859807516">
    <w:abstractNumId w:val="2"/>
  </w:num>
  <w:num w:numId="5" w16cid:durableId="999886562">
    <w:abstractNumId w:val="3"/>
  </w:num>
  <w:num w:numId="6" w16cid:durableId="530728959">
    <w:abstractNumId w:val="5"/>
  </w:num>
  <w:num w:numId="7" w16cid:durableId="600723651">
    <w:abstractNumId w:val="1"/>
  </w:num>
  <w:num w:numId="8" w16cid:durableId="532577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85CE2"/>
    <w:rsid w:val="000B07BD"/>
    <w:rsid w:val="000B1DB3"/>
    <w:rsid w:val="000D55FE"/>
    <w:rsid w:val="000F1021"/>
    <w:rsid w:val="000F2DCA"/>
    <w:rsid w:val="00101E83"/>
    <w:rsid w:val="00124660"/>
    <w:rsid w:val="00163825"/>
    <w:rsid w:val="00164500"/>
    <w:rsid w:val="001878D7"/>
    <w:rsid w:val="001A0D70"/>
    <w:rsid w:val="001C7622"/>
    <w:rsid w:val="001D4BE2"/>
    <w:rsid w:val="001E1C72"/>
    <w:rsid w:val="00202D67"/>
    <w:rsid w:val="00205F16"/>
    <w:rsid w:val="0021086B"/>
    <w:rsid w:val="00244D67"/>
    <w:rsid w:val="00252230"/>
    <w:rsid w:val="00256B1E"/>
    <w:rsid w:val="00274196"/>
    <w:rsid w:val="00275181"/>
    <w:rsid w:val="00297743"/>
    <w:rsid w:val="002B39C8"/>
    <w:rsid w:val="002C4F89"/>
    <w:rsid w:val="002E308D"/>
    <w:rsid w:val="0031511B"/>
    <w:rsid w:val="00317628"/>
    <w:rsid w:val="00325FD5"/>
    <w:rsid w:val="00326360"/>
    <w:rsid w:val="00353215"/>
    <w:rsid w:val="00363404"/>
    <w:rsid w:val="00380FA7"/>
    <w:rsid w:val="003912F9"/>
    <w:rsid w:val="003964F0"/>
    <w:rsid w:val="003A0825"/>
    <w:rsid w:val="003A1B2A"/>
    <w:rsid w:val="003A4E63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6E24"/>
    <w:rsid w:val="004B48EF"/>
    <w:rsid w:val="004C051E"/>
    <w:rsid w:val="004E30CE"/>
    <w:rsid w:val="004E4476"/>
    <w:rsid w:val="00515797"/>
    <w:rsid w:val="00520931"/>
    <w:rsid w:val="0053177A"/>
    <w:rsid w:val="00575189"/>
    <w:rsid w:val="005773E6"/>
    <w:rsid w:val="005805CF"/>
    <w:rsid w:val="0058563A"/>
    <w:rsid w:val="00595A93"/>
    <w:rsid w:val="005B775F"/>
    <w:rsid w:val="005C39B0"/>
    <w:rsid w:val="005C4A49"/>
    <w:rsid w:val="005D53C6"/>
    <w:rsid w:val="005D6FD6"/>
    <w:rsid w:val="005E5605"/>
    <w:rsid w:val="005F269B"/>
    <w:rsid w:val="005F3403"/>
    <w:rsid w:val="00661308"/>
    <w:rsid w:val="0066419D"/>
    <w:rsid w:val="006705D7"/>
    <w:rsid w:val="00671064"/>
    <w:rsid w:val="00675CEE"/>
    <w:rsid w:val="006C618C"/>
    <w:rsid w:val="006D435C"/>
    <w:rsid w:val="006D7E50"/>
    <w:rsid w:val="006F3753"/>
    <w:rsid w:val="006F7793"/>
    <w:rsid w:val="0070071F"/>
    <w:rsid w:val="007007DE"/>
    <w:rsid w:val="007067F9"/>
    <w:rsid w:val="00710B9D"/>
    <w:rsid w:val="0071166D"/>
    <w:rsid w:val="0072465F"/>
    <w:rsid w:val="007335A8"/>
    <w:rsid w:val="00735F5B"/>
    <w:rsid w:val="00747C9E"/>
    <w:rsid w:val="007564A2"/>
    <w:rsid w:val="00760BF1"/>
    <w:rsid w:val="00760CC0"/>
    <w:rsid w:val="007648CC"/>
    <w:rsid w:val="00786CFA"/>
    <w:rsid w:val="007A3CD9"/>
    <w:rsid w:val="007B483A"/>
    <w:rsid w:val="007C686D"/>
    <w:rsid w:val="007D49FC"/>
    <w:rsid w:val="007E4523"/>
    <w:rsid w:val="007F3CFE"/>
    <w:rsid w:val="007F4003"/>
    <w:rsid w:val="007F67AD"/>
    <w:rsid w:val="00830142"/>
    <w:rsid w:val="00830BFB"/>
    <w:rsid w:val="00834047"/>
    <w:rsid w:val="00835AA4"/>
    <w:rsid w:val="0084509A"/>
    <w:rsid w:val="00865841"/>
    <w:rsid w:val="0087106E"/>
    <w:rsid w:val="00882A92"/>
    <w:rsid w:val="008A3178"/>
    <w:rsid w:val="008D0E7E"/>
    <w:rsid w:val="008E3A94"/>
    <w:rsid w:val="008F60AE"/>
    <w:rsid w:val="009067DC"/>
    <w:rsid w:val="00913302"/>
    <w:rsid w:val="0091611E"/>
    <w:rsid w:val="00935C15"/>
    <w:rsid w:val="009561D0"/>
    <w:rsid w:val="00976371"/>
    <w:rsid w:val="009A0A1A"/>
    <w:rsid w:val="009A110B"/>
    <w:rsid w:val="009A138B"/>
    <w:rsid w:val="009D26F2"/>
    <w:rsid w:val="009D38DF"/>
    <w:rsid w:val="009E65E5"/>
    <w:rsid w:val="00A0641D"/>
    <w:rsid w:val="00A21AF8"/>
    <w:rsid w:val="00A228DF"/>
    <w:rsid w:val="00A24703"/>
    <w:rsid w:val="00A478EF"/>
    <w:rsid w:val="00A64F2B"/>
    <w:rsid w:val="00A64F3C"/>
    <w:rsid w:val="00A841EE"/>
    <w:rsid w:val="00A940AE"/>
    <w:rsid w:val="00A95DFE"/>
    <w:rsid w:val="00AB19B5"/>
    <w:rsid w:val="00AB4BEB"/>
    <w:rsid w:val="00AC6DF2"/>
    <w:rsid w:val="00AD57EB"/>
    <w:rsid w:val="00AE6289"/>
    <w:rsid w:val="00B076D6"/>
    <w:rsid w:val="00B406D1"/>
    <w:rsid w:val="00B81D52"/>
    <w:rsid w:val="00BA798A"/>
    <w:rsid w:val="00BC4D13"/>
    <w:rsid w:val="00C24EE1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6A53"/>
    <w:rsid w:val="00D04A8E"/>
    <w:rsid w:val="00D13E55"/>
    <w:rsid w:val="00D37BC3"/>
    <w:rsid w:val="00D45584"/>
    <w:rsid w:val="00D556E3"/>
    <w:rsid w:val="00D6317D"/>
    <w:rsid w:val="00D77FD5"/>
    <w:rsid w:val="00D81F53"/>
    <w:rsid w:val="00D91691"/>
    <w:rsid w:val="00D92243"/>
    <w:rsid w:val="00D9619E"/>
    <w:rsid w:val="00DB5EA7"/>
    <w:rsid w:val="00DD39BE"/>
    <w:rsid w:val="00DF4767"/>
    <w:rsid w:val="00E10B15"/>
    <w:rsid w:val="00E22985"/>
    <w:rsid w:val="00E34D47"/>
    <w:rsid w:val="00E55693"/>
    <w:rsid w:val="00EC5C90"/>
    <w:rsid w:val="00EF45B6"/>
    <w:rsid w:val="00EF7F7F"/>
    <w:rsid w:val="00F14423"/>
    <w:rsid w:val="00F32268"/>
    <w:rsid w:val="00F3511F"/>
    <w:rsid w:val="00F50DBF"/>
    <w:rsid w:val="00F6589D"/>
    <w:rsid w:val="00F85C6A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F85C6A"/>
    <w:pPr>
      <w:keepNext/>
      <w:widowControl w:val="0"/>
      <w:suppressAutoHyphens/>
      <w:spacing w:before="60" w:after="60" w:line="240" w:lineRule="auto"/>
      <w:jc w:val="center"/>
      <w:outlineLvl w:val="0"/>
    </w:pPr>
    <w:rPr>
      <w:rFonts w:ascii="Tahoma" w:eastAsia="Lucida Sans Unicode" w:hAnsi="Tahoma" w:cs="Tahoma"/>
      <w:b/>
      <w:bCs/>
      <w:color w:val="000000"/>
      <w:sz w:val="16"/>
      <w:lang w:eastAsia="pl-PL" w:bidi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322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CW_Lista,Preambuła,Nagłowek 3,Numerowanie,L1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85C6A"/>
    <w:rPr>
      <w:rFonts w:ascii="Tahoma" w:eastAsia="Lucida Sans Unicode" w:hAnsi="Tahoma" w:cs="Tahoma"/>
      <w:b/>
      <w:bCs/>
      <w:color w:val="000000"/>
      <w:sz w:val="16"/>
      <w:lang w:eastAsia="pl-PL" w:bidi="pl-PL"/>
    </w:rPr>
  </w:style>
  <w:style w:type="character" w:customStyle="1" w:styleId="AkapitzlistZnak">
    <w:name w:val="Akapit z listą Znak"/>
    <w:aliases w:val="CW_Lista Znak,Preambuła Znak,Nagłowek 3 Znak,Numerowanie Znak,L1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913302"/>
  </w:style>
  <w:style w:type="character" w:customStyle="1" w:styleId="Nagwek3Znak">
    <w:name w:val="Nagłówek 3 Znak"/>
    <w:basedOn w:val="Domylnaczcionkaakapitu"/>
    <w:link w:val="Nagwek3"/>
    <w:uiPriority w:val="9"/>
    <w:rsid w:val="00F322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g-binding">
    <w:name w:val="ng-binding"/>
    <w:basedOn w:val="Domylnaczcionkaakapitu"/>
    <w:rsid w:val="00F32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D9EEF-8640-44C4-A80A-534DB55D4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842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Chojnacka</cp:lastModifiedBy>
  <cp:revision>29</cp:revision>
  <dcterms:created xsi:type="dcterms:W3CDTF">2023-05-19T09:08:00Z</dcterms:created>
  <dcterms:modified xsi:type="dcterms:W3CDTF">2026-04-02T07:15:00Z</dcterms:modified>
</cp:coreProperties>
</file>